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การขอรับบำเหน็จพิเศษของลูกจ้างประจำหรือลูกจ้างชั่วคราวขององค์กรปกครอง ส่วนท้องถิ่น (N)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สิทธิประโยชน์เกี่ยวกับบำเหน็จพิเศษ เป็นสิทธิประโยชน์ที่จ่ายครั้งเดียวให้แก่ลูกจ้างประจำหรือลูกจ้างชั่วคราว ที่ได้รับอันตรายหรือเจ็บป่วยเพราะเหตุปฏิบัติงานในหน้าที่หรือถูกประทุษร้ายเพราะเหตุกระทำตามหน้าที่ซึ่งแพทย์ที่ทางราชการรับรองได้ตรวจสอบและแสดงว่าไม่สามารถปฏิบัติหน้าที่ได้อีกเลย นอกจากจะได้บำเหน็จปกติแล้วให้ได้รับบำเหน็จพิเศษอีกด้วย เว้นแต่อันตรายที่ได้รับหรือการเจ็บป่วยเกิดความประมาณเลินเล่ออย่างร้ายแรงหรือความผิดของตนเอง</w:t>
        <w:br/>
        <w:t xml:space="preserve"/>
        <w:br/>
        <w:t xml:space="preserve">2. กรณีของลูกจ้างชั่วคราวมีสิทธิรับบำเหน็จพิเศษแต่ไม่มีสิทธิได้รับบำเหน็จปกติ</w:t>
        <w:br/>
        <w:t xml:space="preserve"/>
        <w:br/>
        <w:t xml:space="preserve">3. กรณีหากลูกจ้างประจำหรือลูกจ้างชั่วคราวผู้มีสิทธิได้รับทั้งบำเหน็จพิเศษตามระเบียบนี้ เงินสงเคราะห์ผู้ประสบภัยตามกฎหมายว่าด้วยการสงเคราะห์ผู้ประสบภัยเนื่องจากการช่วยเหลือราชการการ ปฏิบัติงานของชาติหรือการปฏิบัติตามหน้าที่มนุษยธรรม เงินค่าทดแทนตามระเบียบว่าด้วยการจ่ายเงินค่าทดแทนและการพิจารณาบำเหน็จความชอบในการปราบปรามผู้ก่อการร้าย คอมมิวนิสต์ หรือเงินอื่นในลักษณะเดียวกันจากทางราชการหรือจากหน่วยงานอื่นที่องค์กรปกครองส่วนท้องถิ่นสั่งให้ไปปฏิบัติงาน เงินดังกล่าวให้เลือกรับได้เพียงอย่างใดอย่างหนึ่งแล้วแต่จะเลือก</w:t>
        <w:br/>
        <w:t xml:space="preserve"/>
        <w:br/>
        <w:t xml:space="preserve">4. องค์การบริหารส่วนจังหวัด/เทศบาล/องค์การบริหารส่วนตำบล/เมืองพัทยา จะแจ้งผลการพิจารณาให้ผู้ยื่นคำขอทราบภายใน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พ.ร.บ.การอำนวยความสะดวกในการพิจารณาอนุญาตของทางราชการ พ.ศ. 2558</w:t>
        <w:br/>
        <w:t xml:space="preserve"/>
        <w:br/>
        <w:t xml:space="preserve">5. กรณีคำขอหรือรายการเอกสารประกอบการพิจารณาไม่ถูกต้องหรือไม่ครบถ้วน และไม่อาจแก้ไข/เพิ่มเติมได้ในขณะนั้น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6. 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7. 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  <w:br/>
        <w:t xml:space="preserve"/>
        <w:br/>
        <w:t xml:space="preserve">หมายเหตุ : จะแจ้งผลการพิจารณาให้ผู้ยื่นคำขอทราบภายใน 5 วันทำการ นับแต่วันที่พิจารณาแล้วเสร็จ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- องค์การบริหารส่วนจังหวัด (ระบุชื่อ) </w:t>
              <w:br/>
              <w:t xml:space="preserve"> - เทศบาล</w:t>
              <w:tab/>
              <w:t xml:space="preserve">(ระบุชื่อ) </w:t>
              <w:br/>
              <w:t xml:space="preserve"> - องค์การบริหารส่วนตำบล (ระบุชื่อ) </w:t>
              <w:br/>
              <w:t xml:space="preserve"> - เมืองพัทยา/ติดต่อด้วยตนเอง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12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ลูกจ้างประจำ หรือลูกจ้างชั่วคราว ผู้มีสิทธิยื่นเรื่องขอรับบำเหน็จพิเศษพร้อมเอกสารต่อองค์กรปกครองส่วนท้องถิ่นที่สังกัด และเจ้าหน้าที่ผู้รับผิดชอบขององค์กรปกครองท้องถิ่นตรวจสอบความถูกต้องครบถ้วนของเอกสาร</w:t>
              <w:br/>
              <w:t xml:space="preserve"> </w:t>
              <w:br/>
              <w:t xml:space="preserve">((หน่วยงานผู้รับผิดชอบ คือ องค์กรปกครองส่วนท้องถิ่นที่สังกัด))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ผู้รับผิดชอบขององค์กรปกครองส่วนท้องถิ่นตรวจสอบความถูกต้องและรวบรวมหลักฐานและเอกสารที่เกี่ยวข้องเสนอผู้มีอำนาจพิจารณา</w:t>
              <w:br/>
              <w:t xml:space="preserve"> </w:t>
              <w:br/>
              <w:t xml:space="preserve">((หน่วยงานผู้รับผิดชอบ คือ องค์กรปกครองส่วนท้องถิ่นที่สังกัด))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นายกองค์กรปกครองส่วนท้องถิ่นหรือผู้รับมอบอำนาจพิจารณาสั่งจ่ายเงินบำเหน็จพิเศษ โดยให้องค์กรปกครองส่วนท้องถิ่นแจ้งและเบิกจ่ายเงินดังกล่าวให้แก่ลูกจ้างประจำ หรือลูกจ้างชั่วคราวต่อไป </w:t>
              <w:br/>
              <w:t xml:space="preserve"> </w:t>
              <w:br/>
              <w:t xml:space="preserve">((หน่วยงานผู้รับผิดชอบ คือ องค์กรปกครองส่วนท้องถิ่นที่สังกัด))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แบบคำขอรับบำเหน็จพิเศษลูกจ้าง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(ขอรับแบบคำขอรับบำเหน็จพิเศษลูกจ้างที่หน่วยงานต้นสังกัด)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ใบรับรองของแพทย์ที่ทางราชการรับรองว่าไม่สามารถปฏิบัติหน้าที่ได้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 องค์การบริหารส่วนจังหวัด (ระบุชื่อ)</w:t>
              <w:tab/>
              <w:t xml:space="preserve">โทรศัพท์............................... - เทศบาล</w:t>
              <w:tab/>
              <w:t xml:space="preserve">(ระบุชื่อ) โทรศัพท์............................... - องค์การบริหารส่วนตำบล (ระบุชื่อ) โทรศัพท์............................... - เมืองพัทยา</w:t>
              <w:tab/>
              <w:t xml:space="preserve">โทรศัพท์.............................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แบบคำขอรับบำเหน็จพิเศษลูกจ้าง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bookmarkStart w:id="0" w:name="_GoBack"/>
            <w:bookmarkEnd w:id="0"/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C14D7A" w:rsidRDefault="000B2BF5" w:rsidP="00C14D7A">
      <w:pPr>
        <w:spacing w:after="0"/>
        <w:jc w:val="right"/>
        <w:rPr>
          <w:rFonts w:ascii="Tahoma" w:hAnsi="Tahoma" w:cs="Tahoma"/>
          <w:color w:val="BFBFBF" w:themeColor="background1" w:themeShade="BF"/>
          <w:sz w:val="16"/>
          <w:szCs w:val="16"/>
        </w:rPr>
      </w:pPr>
      <w:r w:rsidRPr="00C14D7A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Default="00DF19F7" w:rsidP="00E269AE">
      <w:pPr>
        <w:spacing w:after="0"/>
        <w:jc w:val="right"/>
        <w:rPr>
          <w:rFonts w:ascii="Tahoma" w:hAnsi="Tahoma" w:cs="Tahoma"/>
          <w:sz w:val="16"/>
          <w:szCs w:val="20"/>
        </w:rPr>
      </w:pPr>
      <w:hyperlink w:history="1" r:id="rId5">
        <w:r w:rsidR="0018011C" w:rsidRPr="00761570">
          <w:rPr>
            <w:rStyle w:val="Hyperlink"/>
            <w:rFonts w:ascii="Tahoma" w:hAnsi="Tahoma" w:cs="Tahoma"/>
            <w:sz w:val="16"/>
            <w:szCs w:val="16"/>
          </w:rPr>
          <w:t>www.info.go.th</w:t>
        </w:r>
      </w:hyperlink>
    </w:p>
    <w:p w:rsidR="0018011C" w:rsidRPr="0018011C" w:rsidRDefault="001801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  <w:r w:rsidRPr="0018011C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วันที่คู่มือมีผลบังคับใช้</w:t>
      </w:r>
      <w:r w:rsidRPr="0018011C">
        <w:rPr>
          <w:rFonts w:ascii="Tahoma" w:hAnsi="Tahoma" w:cs="Tahoma"/>
          <w:color w:val="BFBFBF" w:themeColor="background1" w:themeShade="BF"/>
          <w:sz w:val="16"/>
          <w:szCs w:val="16"/>
        </w:rPr>
        <w:t xml:space="preserve">: </w:t>
      </w:r>
      <w:r>
        <w:rPr>
          <w:rFonts w:ascii="Tahoma" w:hAnsi="Tahoma" w:cs="Tahoma"/>
          <w:noProof/>
          <w:color w:val="BFBFBF" w:themeColor="background1" w:themeShade="BF"/>
          <w:sz w:val="16"/>
          <w:szCs w:val="16"/>
        </w:rPr>
        <w:t>30/09/2562</w:t>
      </w:r>
    </w:p>
    <w:sectPr w:rsidR="0018011C" w:rsidRP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fo.go.th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64E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03DD-0CB0-4FD5-BA10-9142BB4E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3</cp:revision>
  <dcterms:created xsi:type="dcterms:W3CDTF">2015-07-20T08:12:00Z</dcterms:created>
  <dcterms:modified xsi:type="dcterms:W3CDTF">2015-07-20T08:24:00Z</dcterms:modified>
</cp:coreProperties>
</file>